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681F1ED1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>
        <w:rPr>
          <w:rFonts w:ascii="Calibri" w:hAnsi="Calibri" w:cs="Calibri"/>
          <w:b/>
        </w:rPr>
        <w:t>IX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77777777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>DECLARAÇÃO – Inexistência de Fatos Impeditivos ou Supervenientes.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0C5495" w:rsidRDefault="00BB07C4" w:rsidP="00BB07C4">
      <w:pPr>
        <w:rPr>
          <w:rFonts w:ascii="Calibri" w:hAnsi="Calibri" w:cs="Calibri"/>
        </w:rPr>
      </w:pPr>
    </w:p>
    <w:p w14:paraId="4D93BDC6" w14:textId="766436AD" w:rsidR="00D7577D" w:rsidRPr="006B0015" w:rsidRDefault="006666A0" w:rsidP="00D7577D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Concorrência Pública</w:t>
      </w:r>
      <w:r w:rsidR="00D7577D"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>
        <w:rPr>
          <w:rFonts w:ascii="Calibri" w:hAnsi="Calibri" w:cs="Calibri"/>
          <w:b w:val="0"/>
          <w:bCs w:val="0"/>
          <w:color w:val="auto"/>
          <w:szCs w:val="24"/>
        </w:rPr>
        <w:t>***</w:t>
      </w:r>
      <w:r w:rsidR="00D7577D" w:rsidRPr="006B0015">
        <w:rPr>
          <w:rFonts w:ascii="Calibri" w:hAnsi="Calibri" w:cs="Calibri"/>
          <w:b w:val="0"/>
          <w:bCs w:val="0"/>
          <w:color w:val="auto"/>
          <w:szCs w:val="24"/>
        </w:rPr>
        <w:t>/</w:t>
      </w:r>
      <w:r w:rsidR="00012E0D">
        <w:rPr>
          <w:rFonts w:ascii="Calibri" w:hAnsi="Calibri" w:cs="Calibri"/>
          <w:b w:val="0"/>
          <w:bCs w:val="0"/>
          <w:color w:val="auto"/>
          <w:szCs w:val="24"/>
        </w:rPr>
        <w:t>2022</w:t>
      </w:r>
    </w:p>
    <w:p w14:paraId="37E4416D" w14:textId="5394EB02" w:rsidR="00D7577D" w:rsidRPr="006B0015" w:rsidRDefault="00D7577D" w:rsidP="00D7577D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 w:rsidR="006666A0">
        <w:rPr>
          <w:rFonts w:ascii="Calibri" w:hAnsi="Calibri" w:cs="Calibri"/>
          <w:sz w:val="24"/>
          <w:szCs w:val="24"/>
        </w:rPr>
        <w:t>5.766</w:t>
      </w:r>
      <w:r w:rsidRPr="006B0015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2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77777777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assim como 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[CARIMBO]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B0C2B"/>
    <w:rsid w:val="003C2589"/>
    <w:rsid w:val="006666A0"/>
    <w:rsid w:val="007405AE"/>
    <w:rsid w:val="00AB2858"/>
    <w:rsid w:val="00B2060D"/>
    <w:rsid w:val="00B2671F"/>
    <w:rsid w:val="00BB07C4"/>
    <w:rsid w:val="00C745CA"/>
    <w:rsid w:val="00CC16C7"/>
    <w:rsid w:val="00D66509"/>
    <w:rsid w:val="00D7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Guilherme Vinicius e Castro Silva da Silveira</cp:lastModifiedBy>
  <cp:revision>2</cp:revision>
  <dcterms:created xsi:type="dcterms:W3CDTF">2022-06-02T18:26:00Z</dcterms:created>
  <dcterms:modified xsi:type="dcterms:W3CDTF">2022-06-02T18:26:00Z</dcterms:modified>
</cp:coreProperties>
</file>